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F08" w:rsidRDefault="00FF3F08" w:rsidP="00FF3F08">
      <w:pPr>
        <w:pStyle w:val="PlainText"/>
        <w:rPr>
          <w:color w:val="000000"/>
        </w:rPr>
      </w:pPr>
      <w:r>
        <w:rPr>
          <w:color w:val="000000"/>
        </w:rPr>
        <w:t>History of Ramstein Air Force Base</w:t>
      </w:r>
    </w:p>
    <w:p w:rsidR="00FF3F08" w:rsidRDefault="00FF3F08" w:rsidP="00FF3F08">
      <w:pPr>
        <w:pStyle w:val="PlainText"/>
        <w:rPr>
          <w:color w:val="000000"/>
        </w:rPr>
      </w:pPr>
    </w:p>
    <w:p w:rsidR="00FF3F08" w:rsidRDefault="00FF3F08" w:rsidP="00FF3F08">
      <w:pPr>
        <w:pStyle w:val="PlainText"/>
        <w:rPr>
          <w:color w:val="000000"/>
        </w:rPr>
      </w:pPr>
      <w:r>
        <w:rPr>
          <w:color w:val="000000"/>
        </w:rPr>
        <w:t xml:space="preserve"> </w:t>
      </w:r>
    </w:p>
    <w:p w:rsidR="00FF3F08" w:rsidRDefault="00FF3F08" w:rsidP="00FF3F08">
      <w:pPr>
        <w:pStyle w:val="PlainText"/>
        <w:rPr>
          <w:color w:val="000000"/>
        </w:rPr>
      </w:pPr>
      <w:r>
        <w:rPr>
          <w:color w:val="000000"/>
        </w:rPr>
        <w:t xml:space="preserve"> </w:t>
      </w:r>
    </w:p>
    <w:p w:rsidR="00FF3F08" w:rsidRDefault="00FF3F08" w:rsidP="00FF3F08">
      <w:pPr>
        <w:pStyle w:val="PlainText"/>
        <w:rPr>
          <w:color w:val="000000"/>
        </w:rPr>
      </w:pPr>
      <w:r>
        <w:rPr>
          <w:color w:val="000000"/>
        </w:rPr>
        <w:t xml:space="preserve">On 20 March 1945, the 319th Infantry Regiment of the US 80th Division captured the town of Kaiserslautern without resistance. American bombers had pounded the city, with the heaviest raids occurred on 7 January, 11 August and 28 September 1944, with the rail yard and main roads as the primary targets. More than sixty percent of the city was destroyed by allied bombers and, of the 20,000 homes located throughout the city, 11,000 were damaged or destroyed by war's end (the cemetery wall opposite </w:t>
      </w:r>
      <w:proofErr w:type="spellStart"/>
      <w:r>
        <w:rPr>
          <w:color w:val="000000"/>
        </w:rPr>
        <w:t>Kleber</w:t>
      </w:r>
      <w:proofErr w:type="spellEnd"/>
      <w:r>
        <w:rPr>
          <w:color w:val="000000"/>
        </w:rPr>
        <w:t xml:space="preserve"> </w:t>
      </w:r>
      <w:proofErr w:type="spellStart"/>
      <w:r>
        <w:rPr>
          <w:color w:val="000000"/>
        </w:rPr>
        <w:t>Kaserne</w:t>
      </w:r>
      <w:proofErr w:type="spellEnd"/>
      <w:r>
        <w:rPr>
          <w:color w:val="000000"/>
        </w:rPr>
        <w:t xml:space="preserve"> still bears the scars of these raids). With the Nazi surrender, the Saarland and Rhineland-</w:t>
      </w:r>
      <w:proofErr w:type="spellStart"/>
      <w:r>
        <w:rPr>
          <w:color w:val="000000"/>
        </w:rPr>
        <w:t>Pfalz</w:t>
      </w:r>
      <w:proofErr w:type="spellEnd"/>
      <w:r>
        <w:rPr>
          <w:color w:val="000000"/>
        </w:rPr>
        <w:t xml:space="preserve"> became occupation zones for French troops, just as they had after World War I. But, although the French troops in Kaiserslautern administered the region, the US Army controlled the large and varied American elements garrisoned around the city. </w:t>
      </w:r>
    </w:p>
    <w:p w:rsidR="005E05FC" w:rsidRDefault="005E05FC" w:rsidP="00FF3F08">
      <w:pPr>
        <w:pStyle w:val="PlainText"/>
        <w:rPr>
          <w:color w:val="000000"/>
        </w:rPr>
      </w:pPr>
    </w:p>
    <w:p w:rsidR="00FF3F08" w:rsidRDefault="00FF3F08" w:rsidP="00FF3F08">
      <w:pPr>
        <w:pStyle w:val="PlainText"/>
        <w:rPr>
          <w:color w:val="000000"/>
        </w:rPr>
      </w:pPr>
      <w:r>
        <w:rPr>
          <w:color w:val="000000"/>
        </w:rPr>
        <w:t xml:space="preserve">Though the war was over in this highly agricultural area of Germany, there were food shortages because of price controls, driving many urban dwellers to grow their own while others made weekend treks to the countryside to barter for food. The situation lasted until 1948 when the German government made major fiscal reforms. A new currency, the deutsche marks (DM), replaced the old </w:t>
      </w:r>
      <w:proofErr w:type="spellStart"/>
      <w:proofErr w:type="gramStart"/>
      <w:r>
        <w:rPr>
          <w:color w:val="000000"/>
        </w:rPr>
        <w:t>reichs</w:t>
      </w:r>
      <w:proofErr w:type="spellEnd"/>
      <w:proofErr w:type="gramEnd"/>
      <w:r>
        <w:rPr>
          <w:color w:val="000000"/>
        </w:rPr>
        <w:t xml:space="preserve"> marks, and at the same time, price controls were effectively eliminated. The result of these highly complicated maneuvers was a revitalization of the West German economy.</w:t>
      </w:r>
    </w:p>
    <w:p w:rsidR="005E05FC" w:rsidRDefault="005E05FC" w:rsidP="00FF3F08">
      <w:pPr>
        <w:pStyle w:val="PlainText"/>
        <w:rPr>
          <w:color w:val="000000"/>
        </w:rPr>
      </w:pPr>
    </w:p>
    <w:p w:rsidR="00FF3F08" w:rsidRDefault="00FF3F08" w:rsidP="00FF3F08">
      <w:pPr>
        <w:pStyle w:val="PlainText"/>
        <w:rPr>
          <w:color w:val="000000"/>
        </w:rPr>
      </w:pPr>
      <w:r>
        <w:rPr>
          <w:color w:val="000000"/>
        </w:rPr>
        <w:t>As Cold War tensions increased and the Korean War began, in 1951 the French and Americans agreed to a reciprocal agreement for the expansion of American installations in the greater Kaiserslautern area. Part of this agreement called for the construction of two air bases approximately seven miles west of Kaiserslautern in the area of Ramstein-Landstuhl. The bases were to be designed by French engineers, built by Germans, and operated by Americans.</w:t>
      </w:r>
    </w:p>
    <w:p w:rsidR="00FF3F08" w:rsidRDefault="00FF3F08" w:rsidP="00FF3F08">
      <w:pPr>
        <w:pStyle w:val="PlainText"/>
        <w:rPr>
          <w:color w:val="000000"/>
        </w:rPr>
      </w:pPr>
      <w:r>
        <w:rPr>
          <w:color w:val="000000"/>
        </w:rPr>
        <w:t xml:space="preserve">The area was no stranger to military aircraft activity. The autobahn between Ramstein-Landstuhl had been used by the Luftwaffe during the last part of the war, and the autobahn was also used as an airstrip by the advancing US Army Air Forces during the final months of the conflict. Soon after the war the center median of the autobahn was removed to it could be uses by larger Allied aircraft for emergency landings. </w:t>
      </w:r>
    </w:p>
    <w:p w:rsidR="005E05FC" w:rsidRDefault="005E05FC" w:rsidP="00FF3F08">
      <w:pPr>
        <w:pStyle w:val="PlainText"/>
        <w:rPr>
          <w:color w:val="000000"/>
        </w:rPr>
      </w:pPr>
    </w:p>
    <w:p w:rsidR="00FF3F08" w:rsidRDefault="00FF3F08" w:rsidP="00FF3F08">
      <w:pPr>
        <w:pStyle w:val="PlainText"/>
        <w:rPr>
          <w:color w:val="000000"/>
        </w:rPr>
      </w:pPr>
      <w:r>
        <w:rPr>
          <w:color w:val="000000"/>
        </w:rPr>
        <w:t xml:space="preserve">Thus, the building of a major airfield came as no great shock to the local inhabitants. Still, when construction of the 3,000-acre base began in April 1951, it brought a considerable change to the local community. Given the losses to the population of able-bodied men in the war, the German building firms that were contracted to build the airfield had to bring in young men as construction workers from all over Eastern Europe to work on the bases.  Local German historians note that pubs soon sprang up around the workers’ housing, and locals of both sexes began to mingle with the workers in these establishments. At the same time, Americans families began to arrive, and many young German girls were hired as baby sitters, bringing an influx of females. As all the groups began to mingle at the pubs and dances, this same historian notes that fights often broke out between the three groups, but that in other ways nature took its course and “friendships developed that ended in marriage. </w:t>
      </w:r>
    </w:p>
    <w:p w:rsidR="002B1EC5" w:rsidRDefault="002B1EC5" w:rsidP="00FF3F08">
      <w:pPr>
        <w:pStyle w:val="PlainText"/>
        <w:rPr>
          <w:color w:val="000000"/>
        </w:rPr>
      </w:pPr>
    </w:p>
    <w:p w:rsidR="002B1EC5" w:rsidRDefault="002B1EC5" w:rsidP="00FF3F08">
      <w:pPr>
        <w:pStyle w:val="PlainText"/>
      </w:pPr>
      <w:r>
        <w:lastRenderedPageBreak/>
        <w:t>Detachment 1 of Headquarters 86th Fighter-Bomber Wing, under the command of Lieute</w:t>
      </w:r>
      <w:r w:rsidR="006E14CB">
        <w:t xml:space="preserve">nant Colonel Clyde M. Burwell, </w:t>
      </w:r>
      <w:r>
        <w:t xml:space="preserve">arrived at Landstuhl AB on Feb. 17, 1952 and opened the facilities that would become the Ramstein flight line and facilities south of </w:t>
      </w:r>
      <w:proofErr w:type="spellStart"/>
      <w:r>
        <w:t>Kisling</w:t>
      </w:r>
      <w:proofErr w:type="spellEnd"/>
      <w:r>
        <w:t xml:space="preserve"> Memorial Drive. </w:t>
      </w:r>
    </w:p>
    <w:p w:rsidR="002B1EC5" w:rsidRDefault="002B1EC5" w:rsidP="00FF3F08">
      <w:pPr>
        <w:pStyle w:val="PlainText"/>
        <w:rPr>
          <w:color w:val="000000"/>
        </w:rPr>
      </w:pPr>
    </w:p>
    <w:p w:rsidR="00FF3F08" w:rsidRDefault="00FF3F08" w:rsidP="00FF3F08">
      <w:pPr>
        <w:pStyle w:val="PlainText"/>
        <w:rPr>
          <w:color w:val="000000"/>
        </w:rPr>
      </w:pPr>
      <w:r>
        <w:rPr>
          <w:color w:val="000000"/>
        </w:rPr>
        <w:t xml:space="preserve">The German firms completed construction quickly, </w:t>
      </w:r>
      <w:r w:rsidR="002B1EC5">
        <w:t xml:space="preserve">Landstuhl Air Base opened for operations on Aug. 5, 1952, and the 86th Fighter Bomber Wing arrived on Aug. 21, 1952.  </w:t>
      </w:r>
      <w:r>
        <w:rPr>
          <w:color w:val="000000"/>
        </w:rPr>
        <w:t xml:space="preserve">  About a year later, 1 June 1953, Ramstein Exempt Air Force Installation, separated from Landstuhl by a central dividing road (today’s </w:t>
      </w:r>
      <w:proofErr w:type="spellStart"/>
      <w:r>
        <w:rPr>
          <w:color w:val="000000"/>
        </w:rPr>
        <w:t>Kisling</w:t>
      </w:r>
      <w:proofErr w:type="spellEnd"/>
      <w:r>
        <w:rPr>
          <w:color w:val="000000"/>
        </w:rPr>
        <w:t xml:space="preserve"> Memorial Drive) opened to the north. The two bases had an unorthodox arrangement. Landstuhl AB contained the control tower, flight line, and aircraft hangars, while Ramstein housed the headquarters, administration and support facilities.</w:t>
      </w:r>
    </w:p>
    <w:p w:rsidR="002B1EC5" w:rsidRDefault="002B1EC5" w:rsidP="00FF3F08">
      <w:pPr>
        <w:pStyle w:val="PlainText"/>
        <w:rPr>
          <w:color w:val="000000"/>
        </w:rPr>
      </w:pPr>
    </w:p>
    <w:p w:rsidR="00FF3F08" w:rsidRDefault="00FF3F08" w:rsidP="00FF3F08">
      <w:pPr>
        <w:pStyle w:val="PlainText"/>
        <w:rPr>
          <w:color w:val="000000"/>
        </w:rPr>
      </w:pPr>
      <w:r>
        <w:rPr>
          <w:color w:val="000000"/>
        </w:rPr>
        <w:t xml:space="preserve">For a short time after the war the American military had a “no fraternization” policy with respect to  German nationals, but this quickly feel by the wayside and the American military personnel and the local German nationals generally mingled quite well. Today older Germans look back on the Fifties and Sixties as the “Golden Years” of German-American friendship in the region. The dollar- deutsche mark exchange rate was quite favorable to the Americans, and they responded with buying habits that brought prosperity to local merchants. In May German-American “friendship weeks” were held when German nationals were invited to American bases to look at American equipment, watch such events as paratroop drops, and eat American food, especially the wildly popular American ice cream. Americans responded by joining many local clubs, participating in many local events such as the Ramstein </w:t>
      </w:r>
      <w:proofErr w:type="spellStart"/>
      <w:r>
        <w:rPr>
          <w:color w:val="000000"/>
        </w:rPr>
        <w:t>Fasching</w:t>
      </w:r>
      <w:proofErr w:type="spellEnd"/>
      <w:r>
        <w:rPr>
          <w:color w:val="000000"/>
        </w:rPr>
        <w:t xml:space="preserve"> (carnival) Parade.  Local newspapers noted that “a piece of America has come to the Palatine” and that “the American is no longer gazed at like a strange animal…cowboy, gangster, or rich uncle.” Germans also joined their American friends at clubs both on and off base, and when the  </w:t>
      </w:r>
    </w:p>
    <w:p w:rsidR="00FF3F08" w:rsidRDefault="00FF3F08" w:rsidP="00FF3F08">
      <w:pPr>
        <w:pStyle w:val="PlainText"/>
        <w:rPr>
          <w:color w:val="000000"/>
        </w:rPr>
      </w:pPr>
      <w:r>
        <w:rPr>
          <w:color w:val="000000"/>
        </w:rPr>
        <w:t xml:space="preserve"> </w:t>
      </w:r>
    </w:p>
    <w:p w:rsidR="00FF3F08" w:rsidRDefault="00FF3F08" w:rsidP="00FF3F08">
      <w:pPr>
        <w:pStyle w:val="PlainText"/>
        <w:rPr>
          <w:color w:val="000000"/>
        </w:rPr>
      </w:pPr>
    </w:p>
    <w:p w:rsidR="00FF3F08" w:rsidRDefault="00FF3F08" w:rsidP="00FF3F08">
      <w:pPr>
        <w:pStyle w:val="PlainText"/>
        <w:rPr>
          <w:color w:val="000000"/>
        </w:rPr>
      </w:pPr>
      <w:r>
        <w:rPr>
          <w:color w:val="000000"/>
        </w:rPr>
        <w:t>The Arrival of MAC and USAFE Headquarters</w:t>
      </w:r>
    </w:p>
    <w:p w:rsidR="00FF3F08" w:rsidRDefault="00FF3F08" w:rsidP="00FF3F08">
      <w:pPr>
        <w:pStyle w:val="PlainText"/>
        <w:rPr>
          <w:color w:val="000000"/>
        </w:rPr>
      </w:pPr>
      <w:r>
        <w:rPr>
          <w:color w:val="000000"/>
        </w:rPr>
        <w:t xml:space="preserve"> </w:t>
      </w:r>
    </w:p>
    <w:p w:rsidR="00FF3F08" w:rsidRDefault="00FF3F08" w:rsidP="00FF3F08">
      <w:pPr>
        <w:pStyle w:val="PlainText"/>
        <w:rPr>
          <w:color w:val="000000"/>
        </w:rPr>
      </w:pPr>
      <w:r>
        <w:rPr>
          <w:color w:val="000000"/>
        </w:rPr>
        <w:t xml:space="preserve">On 1 May 1970, under the peacetime aerial port development program, the Military Airlift Command (MAC) began Phase I of its Dover Air Force Base, Delaware to Ramstein cargo channel operations. During the late fall of 1971, the Military Airlift Command (MAC) established the 608th Military Airlift Group at Ramstein which served as a supplementary hub to </w:t>
      </w:r>
      <w:proofErr w:type="spellStart"/>
      <w:r>
        <w:rPr>
          <w:color w:val="000000"/>
        </w:rPr>
        <w:t>Rhein</w:t>
      </w:r>
      <w:proofErr w:type="spellEnd"/>
      <w:r>
        <w:rPr>
          <w:color w:val="000000"/>
        </w:rPr>
        <w:t>-Main for C-141 and C 5 traffic transiting through Europe.</w:t>
      </w:r>
    </w:p>
    <w:p w:rsidR="005E05FC" w:rsidRDefault="005E05FC" w:rsidP="00FF3F08">
      <w:pPr>
        <w:pStyle w:val="PlainText"/>
        <w:rPr>
          <w:color w:val="000000"/>
        </w:rPr>
      </w:pPr>
    </w:p>
    <w:p w:rsidR="00FF3F08" w:rsidRDefault="00FF3F08" w:rsidP="00FF3F08">
      <w:pPr>
        <w:pStyle w:val="PlainText"/>
        <w:rPr>
          <w:color w:val="000000"/>
        </w:rPr>
      </w:pPr>
      <w:r>
        <w:rPr>
          <w:color w:val="000000"/>
        </w:rPr>
        <w:tab/>
        <w:t xml:space="preserve">In November 1972, Headquarters, Seventeenth Air Force, returned to </w:t>
      </w:r>
      <w:proofErr w:type="spellStart"/>
      <w:r>
        <w:rPr>
          <w:color w:val="000000"/>
        </w:rPr>
        <w:t>Sembach</w:t>
      </w:r>
      <w:proofErr w:type="spellEnd"/>
      <w:r>
        <w:rPr>
          <w:color w:val="000000"/>
        </w:rPr>
        <w:t xml:space="preserve"> AB to make room for the transfer of Headquarters United States Air Forces in Europe (USAFE) from Lindsey Air Station at Wiesbaden. The USAFE commander's flag officially transferred to Ramstein on 14 March 1973. NATO subsequently established Headquarters Allied Air Forces, Central Europe at Ramstein on 28 June 1974. The new organizations brought with them the requirements for large amounts of construction of the various headquarters buildings and Ramstein flight line facilities that continued throughout the 1970s. One of the most important, the new USAFE  </w:t>
      </w:r>
      <w:r w:rsidR="005E05FC">
        <w:rPr>
          <w:color w:val="000000"/>
        </w:rPr>
        <w:t xml:space="preserve"> </w:t>
      </w:r>
      <w:r>
        <w:rPr>
          <w:color w:val="000000"/>
        </w:rPr>
        <w:t>underground Operations Support Center at Ramstein, opened on 26 April 1979.</w:t>
      </w:r>
    </w:p>
    <w:p w:rsidR="00FF3F08" w:rsidRDefault="00FF3F08" w:rsidP="00FF3F08">
      <w:pPr>
        <w:pStyle w:val="PlainText"/>
        <w:rPr>
          <w:color w:val="000000"/>
        </w:rPr>
      </w:pPr>
    </w:p>
    <w:p w:rsidR="00FF3F08" w:rsidRDefault="00FF3F08" w:rsidP="00FF3F08">
      <w:pPr>
        <w:pStyle w:val="PlainText"/>
        <w:rPr>
          <w:color w:val="000000"/>
        </w:rPr>
      </w:pPr>
    </w:p>
    <w:p w:rsidR="00FF3F08" w:rsidRDefault="00FF3F08" w:rsidP="00FF3F08">
      <w:pPr>
        <w:pStyle w:val="PlainText"/>
        <w:rPr>
          <w:color w:val="000000"/>
        </w:rPr>
      </w:pPr>
      <w:r>
        <w:rPr>
          <w:color w:val="000000"/>
        </w:rPr>
        <w:t xml:space="preserve">RAMSTEIN AIR BASE </w:t>
      </w:r>
    </w:p>
    <w:p w:rsidR="00FF3F08" w:rsidRDefault="00FF3F08" w:rsidP="00FF3F08">
      <w:pPr>
        <w:pStyle w:val="PlainText"/>
        <w:rPr>
          <w:color w:val="000000"/>
        </w:rPr>
      </w:pPr>
      <w:r>
        <w:rPr>
          <w:color w:val="000000"/>
        </w:rPr>
        <w:lastRenderedPageBreak/>
        <w:t xml:space="preserve">Ramstein Air Base </w:t>
      </w:r>
    </w:p>
    <w:p w:rsidR="00FF3F08" w:rsidRDefault="00FF3F08" w:rsidP="00FF3F08">
      <w:pPr>
        <w:pStyle w:val="PlainText"/>
        <w:rPr>
          <w:color w:val="000000"/>
        </w:rPr>
      </w:pPr>
      <w:r>
        <w:rPr>
          <w:color w:val="000000"/>
        </w:rPr>
        <w:t xml:space="preserve">Location: Located 7 miles west of Kaiserslautern, 3 miles northeast of Landstuhl, and 2 1/2 miles east-southeast of Ramstein, </w:t>
      </w:r>
      <w:proofErr w:type="spellStart"/>
      <w:r>
        <w:rPr>
          <w:color w:val="000000"/>
        </w:rPr>
        <w:t>Rheinland-Pfalz</w:t>
      </w:r>
      <w:proofErr w:type="spellEnd"/>
      <w:r>
        <w:rPr>
          <w:color w:val="000000"/>
        </w:rPr>
        <w:t xml:space="preserve">, Germany. </w:t>
      </w:r>
    </w:p>
    <w:p w:rsidR="00FF3F08" w:rsidRDefault="00FF3F08" w:rsidP="00FF3F08">
      <w:pPr>
        <w:pStyle w:val="PlainText"/>
        <w:rPr>
          <w:color w:val="000000"/>
        </w:rPr>
      </w:pPr>
      <w:r>
        <w:rPr>
          <w:color w:val="000000"/>
        </w:rPr>
        <w:t xml:space="preserve">Established: 5 August 1952 </w:t>
      </w:r>
    </w:p>
    <w:p w:rsidR="00FF3F08" w:rsidRDefault="00FF3F08" w:rsidP="00FF3F08">
      <w:pPr>
        <w:pStyle w:val="PlainText"/>
        <w:rPr>
          <w:color w:val="000000"/>
        </w:rPr>
      </w:pPr>
      <w:r>
        <w:rPr>
          <w:color w:val="000000"/>
        </w:rPr>
        <w:t xml:space="preserve">Names: Landstuhl Air Base, 5 August 1952; Ramstein Air Base, 1 June 1953 (Landstuhl and Ramstein were separate bases until 1957); Ramstein-Landstuhl Air Base, 1 December 1957; Ramstein Air Base, 15 August 1958 </w:t>
      </w:r>
    </w:p>
    <w:p w:rsidR="00FF3F08" w:rsidRDefault="00FF3F08" w:rsidP="00FF3F08">
      <w:pPr>
        <w:pStyle w:val="PlainText"/>
        <w:rPr>
          <w:color w:val="000000"/>
        </w:rPr>
      </w:pPr>
      <w:r>
        <w:rPr>
          <w:color w:val="000000"/>
        </w:rPr>
        <w:t xml:space="preserve">Constructed: French/German construction began April 1951. U.S. Air Force construction commenced April 1952. </w:t>
      </w:r>
    </w:p>
    <w:p w:rsidR="00FF3F08" w:rsidRDefault="00FF3F08" w:rsidP="00FF3F08">
      <w:pPr>
        <w:pStyle w:val="PlainText"/>
        <w:rPr>
          <w:color w:val="000000"/>
        </w:rPr>
      </w:pPr>
      <w:r>
        <w:rPr>
          <w:color w:val="000000"/>
        </w:rPr>
        <w:t xml:space="preserve">Ramstein Air Base History </w:t>
      </w:r>
    </w:p>
    <w:p w:rsidR="00FF3F08" w:rsidRDefault="00FF3F08" w:rsidP="00FF3F08">
      <w:pPr>
        <w:pStyle w:val="PlainText"/>
        <w:rPr>
          <w:color w:val="000000"/>
        </w:rPr>
      </w:pPr>
      <w:r>
        <w:rPr>
          <w:color w:val="000000"/>
        </w:rPr>
        <w:t xml:space="preserve">Constructing a Base </w:t>
      </w:r>
    </w:p>
    <w:p w:rsidR="00FF3F08" w:rsidRDefault="00FF3F08" w:rsidP="00FF3F08">
      <w:pPr>
        <w:pStyle w:val="PlainText"/>
        <w:rPr>
          <w:color w:val="000000"/>
        </w:rPr>
      </w:pPr>
      <w:r>
        <w:rPr>
          <w:color w:val="000000"/>
        </w:rPr>
        <w:t xml:space="preserve">Ramstein Air Base (AB) is located near the base of the Palatinate highlands' northern slopes in the Rhineland-Palatinate, approximately seven miles west of Kaiserslautern. The largest North Atlantic Treaty Organization (NATO)-controlled air base in Europe, it was designed by French engineers, built by Germans, and operated by Americans. </w:t>
      </w:r>
    </w:p>
    <w:p w:rsidR="00FF3F08" w:rsidRDefault="00FF3F08" w:rsidP="00FF3F08">
      <w:pPr>
        <w:pStyle w:val="PlainText"/>
        <w:rPr>
          <w:color w:val="000000"/>
        </w:rPr>
      </w:pPr>
      <w:r>
        <w:rPr>
          <w:color w:val="000000"/>
        </w:rPr>
        <w:t xml:space="preserve">Construction of the 3,000-acre base began in April 1951 under the provisions of a Franco-American reciprocal agreement (the Kaiserslautern area was situated in the postwar French occupational zone). Construction was completed by the U.S. Army’s 862nd Engineer Aviation Battalion and German Labor Service Units. </w:t>
      </w:r>
    </w:p>
    <w:p w:rsidR="00FF3F08" w:rsidRDefault="00FF3F08" w:rsidP="00FF3F08">
      <w:pPr>
        <w:pStyle w:val="PlainText"/>
        <w:rPr>
          <w:color w:val="000000"/>
        </w:rPr>
      </w:pPr>
      <w:r>
        <w:rPr>
          <w:color w:val="000000"/>
        </w:rPr>
        <w:t xml:space="preserve">Having an airbase in the area was nothing new to the local Kaiserslautern residents because the German Luftwaffe had converted a section of the local autobahn into an airstrip at the beginning of World War II, and that airstrip was later used by the advancing U.S. Army Air Forces during the final months of the conflict. </w:t>
      </w:r>
    </w:p>
    <w:p w:rsidR="00FF3F08" w:rsidRDefault="00FF3F08" w:rsidP="00FF3F08">
      <w:pPr>
        <w:pStyle w:val="PlainText"/>
        <w:rPr>
          <w:color w:val="000000"/>
        </w:rPr>
      </w:pPr>
      <w:r>
        <w:rPr>
          <w:color w:val="000000"/>
        </w:rPr>
        <w:t xml:space="preserve">When German building firms completed base construction less than two years later, the U.S. Air Force initially opened two installations separated by a central dividing road (today’s </w:t>
      </w:r>
      <w:proofErr w:type="spellStart"/>
      <w:r>
        <w:rPr>
          <w:color w:val="000000"/>
        </w:rPr>
        <w:t>Kisling</w:t>
      </w:r>
      <w:proofErr w:type="spellEnd"/>
      <w:r>
        <w:rPr>
          <w:color w:val="000000"/>
        </w:rPr>
        <w:t xml:space="preserve"> Memorial Drive). Landstuhl AB on the south side began airfield operations on 5 August 1952. About a year later, 1 June 1953, Ramstein Exempt Air Force Installation opened to the north. In an interesting, but somewhat unorthodox arrangement, Landstuhl AB contained the control tower, </w:t>
      </w:r>
      <w:proofErr w:type="spellStart"/>
      <w:r>
        <w:rPr>
          <w:color w:val="000000"/>
        </w:rPr>
        <w:t>flightline</w:t>
      </w:r>
      <w:proofErr w:type="spellEnd"/>
      <w:r>
        <w:rPr>
          <w:color w:val="000000"/>
        </w:rPr>
        <w:t xml:space="preserve">, and aircraft hangars, while Ramstein housed the headquarters, administration and support facilities. </w:t>
      </w:r>
    </w:p>
    <w:p w:rsidR="00FF3F08" w:rsidRDefault="00FF3F08" w:rsidP="00FF3F08">
      <w:pPr>
        <w:pStyle w:val="PlainText"/>
        <w:rPr>
          <w:color w:val="000000"/>
        </w:rPr>
      </w:pPr>
      <w:r>
        <w:rPr>
          <w:color w:val="000000"/>
        </w:rPr>
        <w:t xml:space="preserve">Early Operations </w:t>
      </w:r>
    </w:p>
    <w:p w:rsidR="00FF3F08" w:rsidRDefault="00FF3F08" w:rsidP="00FF3F08">
      <w:pPr>
        <w:pStyle w:val="PlainText"/>
        <w:rPr>
          <w:color w:val="000000"/>
        </w:rPr>
      </w:pPr>
    </w:p>
    <w:p w:rsidR="00FF3F08" w:rsidRDefault="00FF3F08" w:rsidP="00FF3F08">
      <w:pPr>
        <w:pStyle w:val="PlainText"/>
        <w:rPr>
          <w:color w:val="000000"/>
        </w:rPr>
      </w:pPr>
      <w:r>
        <w:rPr>
          <w:color w:val="000000"/>
        </w:rPr>
        <w:t xml:space="preserve">On 5 April 1952 the 86th Air Base Group began administering the new Landstuhl AB. The </w:t>
      </w:r>
      <w:proofErr w:type="spellStart"/>
      <w:r>
        <w:rPr>
          <w:color w:val="000000"/>
        </w:rPr>
        <w:t>flightline</w:t>
      </w:r>
      <w:proofErr w:type="spellEnd"/>
      <w:r>
        <w:rPr>
          <w:color w:val="000000"/>
        </w:rPr>
        <w:t xml:space="preserve"> became operational by 5 August, enabling the rest of the wing to relocate there from </w:t>
      </w:r>
      <w:proofErr w:type="spellStart"/>
      <w:r>
        <w:rPr>
          <w:color w:val="000000"/>
        </w:rPr>
        <w:t>Neubiberg</w:t>
      </w:r>
      <w:proofErr w:type="spellEnd"/>
      <w:r>
        <w:rPr>
          <w:color w:val="000000"/>
        </w:rPr>
        <w:t xml:space="preserve"> AB, Germany (near Munich). The 86th Fighter-Bomber Wing arrived with its F-84F </w:t>
      </w:r>
      <w:proofErr w:type="spellStart"/>
      <w:r>
        <w:rPr>
          <w:color w:val="000000"/>
        </w:rPr>
        <w:t>Thunderstreaks</w:t>
      </w:r>
      <w:proofErr w:type="spellEnd"/>
      <w:r>
        <w:rPr>
          <w:color w:val="000000"/>
        </w:rPr>
        <w:t xml:space="preserve"> on 21 August, becoming the base’s first operational wing. It was only three months later that the wing converted to the new all-weather F-86D </w:t>
      </w:r>
      <w:proofErr w:type="spellStart"/>
      <w:r>
        <w:rPr>
          <w:color w:val="000000"/>
        </w:rPr>
        <w:t>Sabre</w:t>
      </w:r>
      <w:proofErr w:type="spellEnd"/>
      <w:r>
        <w:rPr>
          <w:color w:val="000000"/>
        </w:rPr>
        <w:t xml:space="preserve"> Jets. </w:t>
      </w:r>
    </w:p>
    <w:p w:rsidR="00FF3F08" w:rsidRDefault="00FF3F08" w:rsidP="00FF3F08">
      <w:pPr>
        <w:pStyle w:val="PlainText"/>
        <w:rPr>
          <w:color w:val="000000"/>
        </w:rPr>
      </w:pPr>
    </w:p>
    <w:p w:rsidR="00FF3F08" w:rsidRDefault="00FF3F08" w:rsidP="00FF3F08">
      <w:pPr>
        <w:pStyle w:val="PlainText"/>
        <w:rPr>
          <w:color w:val="000000"/>
        </w:rPr>
      </w:pPr>
      <w:r>
        <w:rPr>
          <w:color w:val="000000"/>
        </w:rPr>
        <w:t xml:space="preserve">On 27 April 1953 the Twelfth Air Force (United States Air Forces in Europe) moved from Wiesbaden, Germany, to the Ramstein Exempt Air Force Installation (the north side of </w:t>
      </w:r>
      <w:proofErr w:type="spellStart"/>
      <w:r>
        <w:rPr>
          <w:color w:val="000000"/>
        </w:rPr>
        <w:t>Kisling</w:t>
      </w:r>
      <w:proofErr w:type="spellEnd"/>
      <w:r>
        <w:rPr>
          <w:color w:val="000000"/>
        </w:rPr>
        <w:t xml:space="preserve"> Memorial Drive) and occupied the headquarters building (currently USAFE headquarters). Construction continued and that base officially opened a few weeks later, on 1 June 1953.43 </w:t>
      </w:r>
    </w:p>
    <w:p w:rsidR="00FF3F08" w:rsidRDefault="00FF3F08" w:rsidP="00FF3F08">
      <w:pPr>
        <w:pStyle w:val="PlainText"/>
        <w:rPr>
          <w:color w:val="000000"/>
        </w:rPr>
      </w:pPr>
      <w:r>
        <w:rPr>
          <w:color w:val="000000"/>
        </w:rPr>
        <w:t xml:space="preserve">Landstuhl AB, 1952 </w:t>
      </w:r>
    </w:p>
    <w:p w:rsidR="00FF3F08" w:rsidRDefault="00FF3F08" w:rsidP="00FF3F08">
      <w:pPr>
        <w:pStyle w:val="PlainText"/>
        <w:rPr>
          <w:color w:val="000000"/>
        </w:rPr>
      </w:pPr>
    </w:p>
    <w:p w:rsidR="00FF3F08" w:rsidRDefault="00FF3F08" w:rsidP="00FF3F08">
      <w:pPr>
        <w:pStyle w:val="PlainText"/>
        <w:rPr>
          <w:color w:val="000000"/>
        </w:rPr>
      </w:pPr>
      <w:r>
        <w:rPr>
          <w:color w:val="000000"/>
        </w:rPr>
        <w:t xml:space="preserve">On 1 December 1957, the two bases were consolidated into a single entity known as Ramstein-Landstuhl AB. Common usage eventually shortened it to Ramstein AB, its present name. It was </w:t>
      </w:r>
      <w:r>
        <w:rPr>
          <w:color w:val="000000"/>
        </w:rPr>
        <w:lastRenderedPageBreak/>
        <w:t xml:space="preserve">also around this time that Twelfth Air Force moved from Ramstein without personnel or equipment to Waco, Texas, absorbing resources of Eighteenth Air Force. They were replaced on Ramstein the following year (15 November 1959) by the Seventeenth Air Force, which relocated from </w:t>
      </w:r>
      <w:proofErr w:type="spellStart"/>
      <w:r>
        <w:rPr>
          <w:color w:val="000000"/>
        </w:rPr>
        <w:t>Wheelus</w:t>
      </w:r>
      <w:proofErr w:type="spellEnd"/>
      <w:r>
        <w:rPr>
          <w:color w:val="000000"/>
        </w:rPr>
        <w:t xml:space="preserve"> AB, Libya. </w:t>
      </w:r>
    </w:p>
    <w:p w:rsidR="00FF3F08" w:rsidRDefault="00FF3F08" w:rsidP="00FF3F08">
      <w:pPr>
        <w:pStyle w:val="PlainText"/>
        <w:rPr>
          <w:color w:val="000000"/>
        </w:rPr>
      </w:pPr>
      <w:r>
        <w:rPr>
          <w:color w:val="000000"/>
        </w:rPr>
        <w:t xml:space="preserve">The next big change for Ramstein came as a result of France leaving the military portion of NATO on 7 March 1966. USAFE had an extensive network of bases and units in France; it now had to relocate its units to other bases. As part of Operation FRELOC (Fast Relocation), the 26th Tactical Reconnaissance Wing and its factory-new RF-4C Phantom IIs relocated from </w:t>
      </w:r>
      <w:proofErr w:type="spellStart"/>
      <w:r>
        <w:rPr>
          <w:color w:val="000000"/>
        </w:rPr>
        <w:t>Toul-Rosieres</w:t>
      </w:r>
      <w:proofErr w:type="spellEnd"/>
      <w:r>
        <w:rPr>
          <w:color w:val="000000"/>
        </w:rPr>
        <w:t xml:space="preserve"> AB, France, to Ramstein AB on 5 October 1966 and became the new host wing. In 1968, the 86th inactivated on Ramstein, only to return to active service in 1969 to take control of </w:t>
      </w:r>
      <w:proofErr w:type="spellStart"/>
      <w:r>
        <w:rPr>
          <w:color w:val="000000"/>
        </w:rPr>
        <w:t>Zweibrücken</w:t>
      </w:r>
      <w:proofErr w:type="spellEnd"/>
      <w:r>
        <w:rPr>
          <w:color w:val="000000"/>
        </w:rPr>
        <w:t xml:space="preserve"> AB from the departing Canadian Forces’ 3d Wing.44</w:t>
      </w:r>
    </w:p>
    <w:p w:rsidR="00FF3F08" w:rsidRDefault="00FF3F08" w:rsidP="00FF3F08">
      <w:pPr>
        <w:pStyle w:val="PlainText"/>
      </w:pPr>
    </w:p>
    <w:p w:rsidR="008147BF" w:rsidRDefault="008147BF"/>
    <w:sectPr w:rsidR="008147BF" w:rsidSect="008147B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F3F08"/>
    <w:rsid w:val="002B1EC5"/>
    <w:rsid w:val="002F1E6A"/>
    <w:rsid w:val="00347BB0"/>
    <w:rsid w:val="005E05FC"/>
    <w:rsid w:val="006617C0"/>
    <w:rsid w:val="006E14CB"/>
    <w:rsid w:val="00802AD1"/>
    <w:rsid w:val="008147BF"/>
    <w:rsid w:val="009B6C92"/>
    <w:rsid w:val="00A57B62"/>
    <w:rsid w:val="00AD0211"/>
    <w:rsid w:val="00B216E3"/>
    <w:rsid w:val="00DA4C8A"/>
    <w:rsid w:val="00EA699C"/>
    <w:rsid w:val="00F85BF2"/>
    <w:rsid w:val="00FA7F87"/>
    <w:rsid w:val="00FF3F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47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FF3F08"/>
    <w:rPr>
      <w:szCs w:val="21"/>
    </w:rPr>
  </w:style>
  <w:style w:type="character" w:customStyle="1" w:styleId="PlainTextChar">
    <w:name w:val="Plain Text Char"/>
    <w:basedOn w:val="DefaultParagraphFont"/>
    <w:link w:val="PlainText"/>
    <w:uiPriority w:val="99"/>
    <w:semiHidden/>
    <w:rsid w:val="00FF3F08"/>
    <w:rPr>
      <w:szCs w:val="21"/>
    </w:rPr>
  </w:style>
</w:styles>
</file>

<file path=word/webSettings.xml><?xml version="1.0" encoding="utf-8"?>
<w:webSettings xmlns:r="http://schemas.openxmlformats.org/officeDocument/2006/relationships" xmlns:w="http://schemas.openxmlformats.org/wordprocessingml/2006/main">
  <w:divs>
    <w:div w:id="404187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1582</Words>
  <Characters>9021</Characters>
  <Application>Microsoft Office Word</Application>
  <DocSecurity>0</DocSecurity>
  <Lines>75</Lines>
  <Paragraphs>21</Paragraphs>
  <ScaleCrop>false</ScaleCrop>
  <Company>U.S. Air Force</Company>
  <LinksUpToDate>false</LinksUpToDate>
  <CharactersWithSpaces>10582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Silvano.Wueschner</dc:creator>
  <cp:lastModifiedBy>Silvano.Wueschner</cp:lastModifiedBy>
  <cp:revision>4</cp:revision>
  <dcterms:created xsi:type="dcterms:W3CDTF">2012-09-21T07:30:00Z</dcterms:created>
  <dcterms:modified xsi:type="dcterms:W3CDTF">2013-12-09T13:39:00Z</dcterms:modified>
</cp:coreProperties>
</file>